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D5" w:rsidRPr="001A379E" w:rsidRDefault="00E87BD5" w:rsidP="00E87BD5">
      <w:pPr>
        <w:spacing w:line="380" w:lineRule="exact"/>
        <w:jc w:val="center"/>
        <w:rPr>
          <w:rFonts w:ascii="宋体" w:hAnsi="宋体"/>
          <w:b/>
          <w:bCs/>
          <w:sz w:val="32"/>
          <w:szCs w:val="32"/>
        </w:rPr>
      </w:pPr>
      <w:r w:rsidRPr="001A379E">
        <w:rPr>
          <w:rFonts w:ascii="宋体" w:hAnsi="宋体" w:hint="eastAsia"/>
          <w:b/>
          <w:bCs/>
          <w:sz w:val="32"/>
          <w:szCs w:val="32"/>
        </w:rPr>
        <w:t>组织召开教代会</w:t>
      </w:r>
      <w:r w:rsidR="0089274F">
        <w:rPr>
          <w:rFonts w:ascii="宋体" w:hAnsi="宋体" w:hint="eastAsia"/>
          <w:b/>
          <w:bCs/>
          <w:sz w:val="32"/>
          <w:szCs w:val="32"/>
        </w:rPr>
        <w:t>（换届）</w:t>
      </w:r>
      <w:r w:rsidRPr="001A379E">
        <w:rPr>
          <w:rFonts w:ascii="宋体" w:hAnsi="宋体" w:hint="eastAsia"/>
          <w:b/>
          <w:bCs/>
          <w:sz w:val="32"/>
          <w:szCs w:val="32"/>
        </w:rPr>
        <w:t>工作流程图</w:t>
      </w:r>
    </w:p>
    <w:p w:rsidR="00E87BD5" w:rsidRPr="00F71FA1" w:rsidRDefault="00E87BD5" w:rsidP="00E87BD5">
      <w:pPr>
        <w:spacing w:line="380" w:lineRule="exact"/>
        <w:ind w:leftChars="50" w:left="105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tabs>
          <w:tab w:val="left" w:pos="2976"/>
          <w:tab w:val="center" w:pos="4156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50" style="position:absolute;margin-left:5.25pt;margin-top:0;width:136.5pt;height:36.5pt;z-index:251660288" fillcolor="white [3201]" strokecolor="#4f81bd [3204]" strokeweight="2.5pt">
            <v:shadow color="#868686"/>
            <v:textbox style="mso-next-textbox:#_x0000_s2050">
              <w:txbxContent>
                <w:p w:rsidR="00E87BD5" w:rsidRPr="0089274F" w:rsidRDefault="00E87BD5" w:rsidP="00E87BD5">
                  <w:pPr>
                    <w:spacing w:line="3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成立机构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line id="_x0000_s2072" style="position:absolute;z-index:251682816" from="141.75pt,21.9pt" to="178.5pt,21.9pt"/>
        </w:pict>
      </w:r>
      <w:r>
        <w:rPr>
          <w:rFonts w:ascii="宋体" w:hAnsi="宋体"/>
          <w:noProof/>
          <w:sz w:val="24"/>
        </w:rPr>
        <w:pict>
          <v:rect id="_x0000_s2071" style="position:absolute;margin-left:178.5pt;margin-top:0;width:236.25pt;height:36.5pt;z-index:251681792" fillcolor="white [3201]" strokecolor="#4f81bd [3204]" strokeweight="2.5pt">
            <v:shadow color="#868686"/>
            <v:textbox style="mso-next-textbox:#_x0000_s2071">
              <w:txbxContent>
                <w:p w:rsidR="00E87BD5" w:rsidRPr="00F71FA1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成立筹备领导小组和各职能小组</w:t>
                  </w:r>
                </w:p>
              </w:txbxContent>
            </v:textbox>
          </v:rect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61" style="position:absolute;z-index:251671552" from="73.5pt,16.1pt" to="73.5pt,38pt" strokecolor="#4f81bd [3204]" strokeweight="2.5pt">
            <v:stroke endarrow="block"/>
            <v:shadow color="#868686"/>
          </v:line>
        </w:pict>
      </w:r>
    </w:p>
    <w:p w:rsidR="00E87BD5" w:rsidRPr="00F71FA1" w:rsidRDefault="00E87BD5" w:rsidP="00E87BD5">
      <w:pPr>
        <w:spacing w:line="380" w:lineRule="exact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tabs>
          <w:tab w:val="left" w:pos="1232"/>
          <w:tab w:val="left" w:pos="1260"/>
          <w:tab w:val="left" w:pos="2992"/>
          <w:tab w:val="left" w:pos="3584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73" style="position:absolute;margin-left:178.5pt;margin-top:0;width:236.25pt;height:36.5pt;z-index:251683840" fillcolor="white [3201]" strokecolor="#4f81bd [3204]" strokeweight="2.5pt">
            <v:shadow color="#868686"/>
            <v:textbox style="mso-next-textbox:#_x0000_s2073">
              <w:txbxContent>
                <w:p w:rsidR="00E87BD5" w:rsidRPr="00F71FA1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筹备领导小组提出召开教代会方案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line id="_x0000_s2083" style="position:absolute;z-index:251694080" from="141.75pt,21.9pt" to="178.5pt,21.9pt"/>
        </w:pict>
      </w:r>
      <w:r>
        <w:rPr>
          <w:rFonts w:ascii="宋体" w:hAnsi="宋体"/>
          <w:noProof/>
          <w:sz w:val="24"/>
        </w:rPr>
        <w:pict>
          <v:rect id="_x0000_s2051" style="position:absolute;margin-left:5.25pt;margin-top:0;width:136.5pt;height:36.5pt;z-index:251661312" fillcolor="white [3201]" strokecolor="#4f81bd [3204]" strokeweight="2.5pt">
            <v:shadow color="#868686"/>
            <v:textbox style="mso-next-textbox:#_x0000_s2051">
              <w:txbxContent>
                <w:p w:rsidR="00E87BD5" w:rsidRPr="0089274F" w:rsidRDefault="00E87BD5" w:rsidP="00E87BD5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提出方案</w:t>
                  </w:r>
                </w:p>
              </w:txbxContent>
            </v:textbox>
          </v:rect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E87BD5" w:rsidP="00E87BD5">
      <w:pPr>
        <w:tabs>
          <w:tab w:val="left" w:pos="1232"/>
        </w:tabs>
        <w:spacing w:line="380" w:lineRule="exact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tabs>
          <w:tab w:val="left" w:pos="1232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74" style="position:absolute;margin-left:178.5pt;margin-top:8.35pt;width:236.25pt;height:56pt;z-index:251684864" fillcolor="white [3201]" strokecolor="#4f81bd [3204]" strokeweight="2.5pt">
            <v:shadow color="#868686"/>
            <v:textbox style="mso-next-textbox:#_x0000_s2074">
              <w:txbxContent>
                <w:p w:rsidR="00E87BD5" w:rsidRPr="00F71FA1" w:rsidRDefault="00E87BD5" w:rsidP="00E87BD5">
                  <w:pPr>
                    <w:spacing w:line="300" w:lineRule="exact"/>
                    <w:jc w:val="left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分</w:t>
                  </w:r>
                  <w:r>
                    <w:rPr>
                      <w:rFonts w:hint="eastAsia"/>
                      <w:sz w:val="24"/>
                    </w:rPr>
                    <w:t>小组</w:t>
                  </w:r>
                  <w:r w:rsidRPr="00F71FA1">
                    <w:rPr>
                      <w:rFonts w:hint="eastAsia"/>
                      <w:sz w:val="24"/>
                    </w:rPr>
                    <w:t>酝酿提出</w:t>
                  </w:r>
                  <w:r w:rsidRPr="00DA18BA">
                    <w:rPr>
                      <w:rFonts w:hint="eastAsia"/>
                      <w:bCs/>
                      <w:sz w:val="24"/>
                    </w:rPr>
                    <w:t>选举（或增补）</w:t>
                  </w:r>
                  <w:r>
                    <w:rPr>
                      <w:rFonts w:hint="eastAsia"/>
                      <w:bCs/>
                      <w:sz w:val="24"/>
                    </w:rPr>
                    <w:t>代表</w:t>
                  </w:r>
                  <w:r w:rsidRPr="00DA18BA">
                    <w:rPr>
                      <w:rFonts w:hint="eastAsia"/>
                      <w:sz w:val="24"/>
                    </w:rPr>
                    <w:t>候</w:t>
                  </w:r>
                  <w:r w:rsidRPr="00F71FA1">
                    <w:rPr>
                      <w:rFonts w:hint="eastAsia"/>
                      <w:sz w:val="24"/>
                    </w:rPr>
                    <w:t>选人，教职工无记名投票，资格审查，张榜公布名单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line id="_x0000_s2062" style="position:absolute;z-index:251672576" from="73.5pt,0" to="73.5pt,21.9pt" strokecolor="#4f81bd [3204]" strokeweight="2.5pt">
            <v:stroke endarrow="block"/>
            <v:shadow color="#868686"/>
          </v:line>
        </w:pict>
      </w:r>
      <w:r w:rsidR="00E87BD5" w:rsidRPr="00F71FA1">
        <w:rPr>
          <w:rFonts w:ascii="宋体" w:hAnsi="宋体"/>
          <w:sz w:val="24"/>
        </w:rPr>
        <w:tab/>
      </w:r>
    </w:p>
    <w:p w:rsidR="00E87BD5" w:rsidRPr="00F71FA1" w:rsidRDefault="0089274F" w:rsidP="00E87BD5">
      <w:pPr>
        <w:tabs>
          <w:tab w:val="left" w:pos="2992"/>
          <w:tab w:val="left" w:pos="3648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84" style="position:absolute;z-index:251695104" from="141.75pt,14.6pt" to="178.5pt,14.6pt"/>
        </w:pict>
      </w:r>
      <w:r>
        <w:rPr>
          <w:rFonts w:ascii="宋体" w:hAnsi="宋体"/>
          <w:noProof/>
          <w:sz w:val="24"/>
        </w:rPr>
        <w:pict>
          <v:rect id="_x0000_s2052" style="position:absolute;margin-left:5.25pt;margin-top:0;width:136.5pt;height:36.5pt;z-index:251662336" fillcolor="white [3201]" strokecolor="#4f81bd [3204]" strokeweight="2.5pt">
            <v:shadow color="#868686"/>
            <v:textbox style="mso-next-textbox:#_x0000_s2052">
              <w:txbxContent>
                <w:p w:rsidR="00E87BD5" w:rsidRPr="00F71FA1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F71FA1">
                    <w:rPr>
                      <w:rFonts w:hint="eastAsia"/>
                      <w:b/>
                      <w:bCs/>
                      <w:sz w:val="24"/>
                    </w:rPr>
                    <w:t>选举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（或增补）</w:t>
                  </w:r>
                  <w:r w:rsidRPr="00F71FA1">
                    <w:rPr>
                      <w:rFonts w:hint="eastAsia"/>
                      <w:b/>
                      <w:bCs/>
                      <w:sz w:val="24"/>
                    </w:rPr>
                    <w:t>代表</w:t>
                  </w:r>
                </w:p>
              </w:txbxContent>
            </v:textbox>
          </v:rect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63" style="position:absolute;z-index:251673600" from="73.5pt,18.5pt" to="73.5pt,40.4pt" strokecolor="#4f81bd [3204]" strokeweight="2.5pt">
            <v:stroke endarrow="block"/>
            <v:shadow color="#868686"/>
          </v:line>
        </w:pict>
      </w:r>
    </w:p>
    <w:p w:rsidR="00E87BD5" w:rsidRPr="00F71FA1" w:rsidRDefault="00E87BD5" w:rsidP="00E87BD5">
      <w:pPr>
        <w:spacing w:line="380" w:lineRule="exact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tabs>
          <w:tab w:val="left" w:pos="2944"/>
          <w:tab w:val="left" w:pos="3600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75" style="position:absolute;margin-left:178.5pt;margin-top:0;width:236.25pt;height:39.9pt;z-index:251685888" fillcolor="white [3201]" strokecolor="#4f81bd [3204]" strokeweight="2.5pt">
            <v:shadow color="#868686"/>
            <v:textbox style="mso-next-textbox:#_x0000_s2075">
              <w:txbxContent>
                <w:p w:rsidR="00E87BD5" w:rsidRPr="00F71FA1" w:rsidRDefault="00E87BD5" w:rsidP="00E87BD5">
                  <w:pPr>
                    <w:spacing w:line="300" w:lineRule="exact"/>
                    <w:jc w:val="left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召开</w:t>
                  </w:r>
                  <w:r>
                    <w:rPr>
                      <w:rFonts w:hint="eastAsia"/>
                      <w:sz w:val="24"/>
                    </w:rPr>
                    <w:t>会议</w:t>
                  </w:r>
                  <w:r w:rsidRPr="00F71FA1">
                    <w:rPr>
                      <w:rFonts w:hint="eastAsia"/>
                      <w:sz w:val="24"/>
                    </w:rPr>
                    <w:t>前一</w:t>
                  </w:r>
                  <w:r>
                    <w:rPr>
                      <w:rFonts w:hint="eastAsia"/>
                      <w:sz w:val="24"/>
                    </w:rPr>
                    <w:t>个</w:t>
                  </w:r>
                  <w:r w:rsidRPr="00F71FA1">
                    <w:rPr>
                      <w:rFonts w:hint="eastAsia"/>
                      <w:sz w:val="24"/>
                    </w:rPr>
                    <w:t>月，</w:t>
                  </w:r>
                  <w:r>
                    <w:rPr>
                      <w:rFonts w:hint="eastAsia"/>
                      <w:sz w:val="24"/>
                    </w:rPr>
                    <w:t>学院</w:t>
                  </w:r>
                  <w:r w:rsidRPr="00F71FA1">
                    <w:rPr>
                      <w:rFonts w:hint="eastAsia"/>
                      <w:sz w:val="24"/>
                    </w:rPr>
                    <w:t>党政工联席会提出</w:t>
                  </w:r>
                  <w:r>
                    <w:rPr>
                      <w:rFonts w:hint="eastAsia"/>
                      <w:sz w:val="24"/>
                    </w:rPr>
                    <w:t>教代会</w:t>
                  </w:r>
                  <w:r w:rsidRPr="00F71FA1">
                    <w:rPr>
                      <w:rFonts w:hint="eastAsia"/>
                      <w:sz w:val="24"/>
                    </w:rPr>
                    <w:t>议题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line id="_x0000_s2085" style="position:absolute;z-index:251696128" from="141.75pt,14.6pt" to="178.5pt,14.6pt"/>
        </w:pict>
      </w:r>
      <w:r>
        <w:rPr>
          <w:rFonts w:ascii="宋体" w:hAnsi="宋体"/>
          <w:noProof/>
          <w:sz w:val="24"/>
        </w:rPr>
        <w:pict>
          <v:rect id="_x0000_s2053" style="position:absolute;margin-left:5.25pt;margin-top:0;width:136.5pt;height:36.5pt;z-index:251663360" fillcolor="white [3201]" strokecolor="#4f81bd [3204]" strokeweight="2.5pt">
            <v:shadow color="#868686"/>
            <v:textbox style="mso-next-textbox:#_x0000_s2053">
              <w:txbxContent>
                <w:p w:rsidR="00E87BD5" w:rsidRPr="0089274F" w:rsidRDefault="00E87BD5" w:rsidP="00E87BD5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确定议题</w:t>
                  </w:r>
                </w:p>
              </w:txbxContent>
            </v:textbox>
          </v:rect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64" style="position:absolute;z-index:251674624" from="73.5pt,16.1pt" to="73.5pt,38pt" strokecolor="#4f81bd [3204]" strokeweight="2.5pt">
            <v:stroke endarrow="block"/>
            <v:shadow color="#868686"/>
          </v:line>
        </w:pict>
      </w:r>
    </w:p>
    <w:p w:rsidR="00E87BD5" w:rsidRPr="00F71FA1" w:rsidRDefault="00E87BD5" w:rsidP="00E87BD5">
      <w:pPr>
        <w:spacing w:line="380" w:lineRule="exact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tabs>
          <w:tab w:val="left" w:pos="1264"/>
          <w:tab w:val="left" w:pos="2928"/>
          <w:tab w:val="left" w:pos="3584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76" style="position:absolute;margin-left:178.5pt;margin-top:0;width:236.25pt;height:41.9pt;z-index:251686912" fillcolor="white [3201]" strokecolor="#4f81bd [3204]" strokeweight="2.5pt">
            <v:shadow color="#868686"/>
            <v:textbox style="mso-next-textbox:#_x0000_s2076">
              <w:txbxContent>
                <w:p w:rsidR="00E87BD5" w:rsidRPr="00F71FA1" w:rsidRDefault="00E87BD5" w:rsidP="00E87BD5">
                  <w:pPr>
                    <w:spacing w:line="300" w:lineRule="exact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召开</w:t>
                  </w:r>
                  <w:r>
                    <w:rPr>
                      <w:rFonts w:hint="eastAsia"/>
                      <w:sz w:val="24"/>
                    </w:rPr>
                    <w:t>会议</w:t>
                  </w:r>
                  <w:r w:rsidRPr="00F71FA1">
                    <w:rPr>
                      <w:rFonts w:hint="eastAsia"/>
                      <w:sz w:val="24"/>
                    </w:rPr>
                    <w:t>前一</w:t>
                  </w:r>
                  <w:r>
                    <w:rPr>
                      <w:rFonts w:hint="eastAsia"/>
                      <w:sz w:val="24"/>
                    </w:rPr>
                    <w:t>个</w:t>
                  </w:r>
                  <w:r w:rsidRPr="00F71FA1">
                    <w:rPr>
                      <w:rFonts w:hint="eastAsia"/>
                      <w:sz w:val="24"/>
                    </w:rPr>
                    <w:t>月，印发提案表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 w:rsidRPr="00F71FA1">
                    <w:rPr>
                      <w:rFonts w:hint="eastAsia"/>
                      <w:sz w:val="24"/>
                    </w:rPr>
                    <w:t>收集提案</w:t>
                  </w:r>
                  <w:r w:rsidR="0089274F">
                    <w:rPr>
                      <w:rFonts w:hint="eastAsia"/>
                      <w:sz w:val="24"/>
                    </w:rPr>
                    <w:t>，并进行分类整理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line id="_x0000_s2086" style="position:absolute;z-index:251697152" from="141.75pt,21.9pt" to="178.5pt,21.9pt"/>
        </w:pict>
      </w:r>
      <w:r>
        <w:rPr>
          <w:rFonts w:ascii="宋体" w:hAnsi="宋体"/>
          <w:noProof/>
          <w:sz w:val="24"/>
        </w:rPr>
        <w:pict>
          <v:rect id="_x0000_s2054" style="position:absolute;margin-left:5.25pt;margin-top:0;width:136.5pt;height:36.5pt;z-index:251664384" fillcolor="white [3201]" strokecolor="#4f81bd [3204]" strokeweight="2.5pt">
            <v:shadow color="#868686"/>
            <v:textbox style="mso-next-textbox:#_x0000_s2054">
              <w:txbxContent>
                <w:p w:rsidR="00E87BD5" w:rsidRPr="0089274F" w:rsidRDefault="00E87BD5" w:rsidP="00E87BD5">
                  <w:pPr>
                    <w:jc w:val="center"/>
                    <w:rPr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征集提案</w:t>
                  </w:r>
                </w:p>
              </w:txbxContent>
            </v:textbox>
          </v:rect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65" style="position:absolute;z-index:251675648" from="73.5pt,16.1pt" to="73.5pt,38pt" strokecolor="#4f81bd [3204]" strokeweight="2.5pt">
            <v:stroke endarrow="block"/>
            <v:shadow color="#868686"/>
          </v:line>
        </w:pict>
      </w:r>
    </w:p>
    <w:p w:rsidR="00E87BD5" w:rsidRPr="00F71FA1" w:rsidRDefault="00E87BD5" w:rsidP="00E87BD5">
      <w:pPr>
        <w:spacing w:line="380" w:lineRule="exact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tabs>
          <w:tab w:val="left" w:pos="1488"/>
          <w:tab w:val="left" w:pos="2928"/>
          <w:tab w:val="left" w:pos="3568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77" style="position:absolute;margin-left:178.5pt;margin-top:0;width:236.25pt;height:40.1pt;z-index:251687936" fillcolor="white [3201]" strokecolor="#4f81bd [3204]" strokeweight="2.5pt">
            <v:shadow color="#868686"/>
            <v:textbox style="mso-next-textbox:#_x0000_s2077">
              <w:txbxContent>
                <w:p w:rsidR="00E87BD5" w:rsidRPr="00F71FA1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召开</w:t>
                  </w:r>
                  <w:r>
                    <w:rPr>
                      <w:rFonts w:hint="eastAsia"/>
                      <w:sz w:val="24"/>
                    </w:rPr>
                    <w:t>会议</w:t>
                  </w:r>
                  <w:r w:rsidRPr="00F71FA1">
                    <w:rPr>
                      <w:rFonts w:hint="eastAsia"/>
                      <w:sz w:val="24"/>
                    </w:rPr>
                    <w:t>前十天，印发提交大会讨论</w:t>
                  </w:r>
                </w:p>
                <w:p w:rsidR="00E87BD5" w:rsidRPr="00F71FA1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审议的文件，广泛征求意见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line id="_x0000_s2087" style="position:absolute;z-index:251698176" from="141.75pt,21.9pt" to="178.5pt,21.9pt"/>
        </w:pict>
      </w:r>
      <w:r>
        <w:rPr>
          <w:rFonts w:ascii="宋体" w:hAnsi="宋体"/>
          <w:noProof/>
          <w:sz w:val="24"/>
        </w:rPr>
        <w:pict>
          <v:rect id="_x0000_s2055" style="position:absolute;margin-left:5.4pt;margin-top:0;width:136.35pt;height:36.5pt;z-index:251665408" fillcolor="white [3201]" strokecolor="#4f81bd [3204]" strokeweight="2.5pt">
            <v:shadow color="#868686"/>
            <v:textbox style="mso-next-textbox:#_x0000_s2055">
              <w:txbxContent>
                <w:p w:rsidR="00E87BD5" w:rsidRPr="0089274F" w:rsidRDefault="00E87BD5" w:rsidP="00E87BD5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印发文件征求意见</w:t>
                  </w:r>
                </w:p>
              </w:txbxContent>
            </v:textbox>
          </v:rect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66" style="position:absolute;z-index:251676672" from="73.5pt,16.1pt" to="73.5pt,38pt" strokecolor="#4f81bd [3204]" strokeweight="2.5pt">
            <v:stroke endarrow="block"/>
            <v:shadow color="#868686"/>
          </v:line>
        </w:pict>
      </w:r>
    </w:p>
    <w:p w:rsidR="00E87BD5" w:rsidRPr="00F71FA1" w:rsidRDefault="00E87BD5" w:rsidP="00E87BD5">
      <w:pPr>
        <w:spacing w:line="380" w:lineRule="exact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tabs>
          <w:tab w:val="left" w:pos="1504"/>
          <w:tab w:val="left" w:pos="1680"/>
          <w:tab w:val="left" w:pos="3008"/>
          <w:tab w:val="left" w:pos="3552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88" style="position:absolute;z-index:251699200" from="141.75pt,21.9pt" to="178.5pt,21.9pt"/>
        </w:pict>
      </w:r>
      <w:r>
        <w:rPr>
          <w:rFonts w:ascii="宋体" w:hAnsi="宋体"/>
          <w:noProof/>
          <w:sz w:val="24"/>
        </w:rPr>
        <w:pict>
          <v:rect id="_x0000_s2078" style="position:absolute;margin-left:178.5pt;margin-top:0;width:236.25pt;height:36.5pt;z-index:251688960" fillcolor="white [3201]" strokecolor="#4f81bd [3204]" strokeweight="2.5pt">
            <v:shadow color="#868686"/>
            <v:textbox style="mso-next-textbox:#_x0000_s2078">
              <w:txbxContent>
                <w:p w:rsidR="00E87BD5" w:rsidRPr="00F71FA1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筹备小组提出主席团候选人名单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rect id="_x0000_s2056" style="position:absolute;margin-left:5.25pt;margin-top:0;width:136.5pt;height:36.5pt;z-index:251666432" fillcolor="white [3201]" strokecolor="#4f81bd [3204]" strokeweight="2.5pt">
            <v:shadow color="#868686"/>
            <v:textbox style="mso-next-textbox:#_x0000_s2056">
              <w:txbxContent>
                <w:p w:rsidR="00E87BD5" w:rsidRPr="0089274F" w:rsidRDefault="00E87BD5" w:rsidP="00E87BD5">
                  <w:pPr>
                    <w:jc w:val="center"/>
                    <w:rPr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确定主席团名单</w:t>
                  </w:r>
                </w:p>
              </w:txbxContent>
            </v:textbox>
          </v:rect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E87BD5" w:rsidP="00E87BD5">
      <w:pPr>
        <w:spacing w:line="380" w:lineRule="exact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79" style="position:absolute;margin-left:178.5pt;margin-top:14.6pt;width:236.25pt;height:40.9pt;z-index:251689984" fillcolor="white [3201]" strokecolor="#4f81bd [3204]" strokeweight="2.5pt">
            <v:shadow color="#868686"/>
            <v:textbox style="mso-next-textbox:#_x0000_s2079">
              <w:txbxContent>
                <w:p w:rsidR="00E87BD5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向</w:t>
                  </w:r>
                  <w:r>
                    <w:rPr>
                      <w:rFonts w:hint="eastAsia"/>
                      <w:sz w:val="24"/>
                    </w:rPr>
                    <w:t>市</w:t>
                  </w:r>
                  <w:r w:rsidRPr="00F71FA1">
                    <w:rPr>
                      <w:rFonts w:hint="eastAsia"/>
                      <w:sz w:val="24"/>
                    </w:rPr>
                    <w:t>教育工会呈报召开教代会报告</w:t>
                  </w:r>
                </w:p>
                <w:p w:rsidR="00E87BD5" w:rsidRPr="00F71FA1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 w:rsidRPr="00F71FA1">
                    <w:rPr>
                      <w:rFonts w:hint="eastAsia"/>
                      <w:sz w:val="24"/>
                    </w:rPr>
                    <w:t>换届选举须</w:t>
                  </w:r>
                  <w:proofErr w:type="gramStart"/>
                  <w:r w:rsidRPr="00F71FA1">
                    <w:rPr>
                      <w:rFonts w:hint="eastAsia"/>
                      <w:sz w:val="24"/>
                    </w:rPr>
                    <w:t>报委员</w:t>
                  </w:r>
                  <w:proofErr w:type="gramEnd"/>
                  <w:r w:rsidRPr="00F71FA1">
                    <w:rPr>
                      <w:rFonts w:hint="eastAsia"/>
                      <w:sz w:val="24"/>
                    </w:rPr>
                    <w:t>候选人呈批表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line id="_x0000_s2067" style="position:absolute;z-index:251677696" from="73.5pt,2.35pt" to="73.5pt,20.4pt" strokecolor="#4f81bd [3204]" strokeweight="2.5pt">
            <v:stroke endarrow="block"/>
            <v:shadow color="#868686"/>
          </v:line>
        </w:pict>
      </w:r>
    </w:p>
    <w:p w:rsidR="00E87BD5" w:rsidRPr="00F71FA1" w:rsidRDefault="0089274F" w:rsidP="00E87BD5">
      <w:pPr>
        <w:tabs>
          <w:tab w:val="left" w:pos="1520"/>
          <w:tab w:val="left" w:pos="1680"/>
          <w:tab w:val="left" w:pos="2912"/>
          <w:tab w:val="left" w:pos="3536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89" style="position:absolute;z-index:251700224" from="141.75pt,21.9pt" to="178.5pt,21.9pt"/>
        </w:pict>
      </w:r>
      <w:r>
        <w:rPr>
          <w:rFonts w:ascii="宋体" w:hAnsi="宋体"/>
          <w:noProof/>
          <w:sz w:val="24"/>
        </w:rPr>
        <w:pict>
          <v:rect id="_x0000_s2057" style="position:absolute;margin-left:5.25pt;margin-top:0;width:136.5pt;height:36.5pt;z-index:251667456" fillcolor="white [3201]" strokecolor="#4f81bd [3204]" strokeweight="2.5pt">
            <v:shadow color="#868686"/>
            <v:textbox style="mso-next-textbox:#_x0000_s2057">
              <w:txbxContent>
                <w:p w:rsidR="00E87BD5" w:rsidRPr="0089274F" w:rsidRDefault="00E87BD5" w:rsidP="00E87BD5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履行报批手续</w:t>
                  </w:r>
                </w:p>
              </w:txbxContent>
            </v:textbox>
          </v:rect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68" style="position:absolute;z-index:251678720" from="73.5pt,17.5pt" to="73.5pt,35pt" strokecolor="#4f81bd [3204]" strokeweight="2.5pt">
            <v:stroke endarrow="block"/>
            <v:shadow color="#868686"/>
          </v:line>
        </w:pict>
      </w:r>
    </w:p>
    <w:p w:rsidR="00E87BD5" w:rsidRPr="00F71FA1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80" style="position:absolute;margin-left:178.5pt;margin-top:21.9pt;width:236.25pt;height:36.5pt;z-index:251691008" fillcolor="white [3201]" strokecolor="#4f81bd [3204]" strokeweight="2.5pt">
            <v:shadow color="#868686"/>
            <v:textbox style="mso-next-textbox:#_x0000_s2080">
              <w:txbxContent>
                <w:p w:rsidR="00E87BD5" w:rsidRPr="00F71FA1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报告筹备情况，通过召开教代会事项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rect id="_x0000_s2058" style="position:absolute;margin-left:5.25pt;margin-top:21.9pt;width:136.5pt;height:36.5pt;z-index:251668480" fillcolor="white [3201]" strokecolor="#4f81bd [3204]" strokeweight="2.5pt">
            <v:shadow color="#868686"/>
            <v:textbox style="mso-next-textbox:#_x0000_s2058">
              <w:txbxContent>
                <w:p w:rsidR="00E87BD5" w:rsidRPr="0089274F" w:rsidRDefault="00E87BD5" w:rsidP="00E87BD5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召开预备会议</w:t>
                  </w:r>
                </w:p>
              </w:txbxContent>
            </v:textbox>
          </v:rect>
        </w:pict>
      </w:r>
    </w:p>
    <w:p w:rsidR="00E87BD5" w:rsidRPr="00F71FA1" w:rsidRDefault="0089274F" w:rsidP="00E87BD5">
      <w:pPr>
        <w:tabs>
          <w:tab w:val="left" w:pos="1504"/>
          <w:tab w:val="left" w:pos="1680"/>
          <w:tab w:val="left" w:pos="3024"/>
          <w:tab w:val="left" w:pos="3584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90" style="position:absolute;z-index:251701248" from="141.75pt,14.6pt" to="178.5pt,14.6pt"/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E87BD5" w:rsidP="00E87BD5">
      <w:pPr>
        <w:spacing w:line="380" w:lineRule="exact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81" style="position:absolute;margin-left:178.5pt;margin-top:15.75pt;width:236.25pt;height:41.95pt;z-index:251692032" fillcolor="white [3201]" strokecolor="#4f81bd [3204]" strokeweight="2.5pt">
            <v:shadow color="#868686"/>
            <v:textbox style="mso-next-textbox:#_x0000_s2081">
              <w:txbxContent>
                <w:p w:rsidR="00E87BD5" w:rsidRPr="00F71FA1" w:rsidRDefault="00E87BD5" w:rsidP="00E87BD5">
                  <w:pPr>
                    <w:spacing w:line="300" w:lineRule="exact"/>
                    <w:ind w:firstLineChars="350" w:firstLine="840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听取报告，讨论审议，</w:t>
                  </w:r>
                </w:p>
                <w:p w:rsidR="00E87BD5" w:rsidRPr="00F71FA1" w:rsidRDefault="00E87BD5" w:rsidP="00E87BD5">
                  <w:pPr>
                    <w:spacing w:line="300" w:lineRule="exact"/>
                    <w:ind w:firstLineChars="350" w:firstLine="840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表决选举，民主评议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line id="_x0000_s2069" style="position:absolute;z-index:251679744" from="73.5pt,1.4pt" to="73.5pt,21.9pt" strokecolor="#4f81bd [3204]" strokeweight="2.5pt">
            <v:stroke endarrow="block"/>
            <v:shadow color="#868686"/>
          </v:line>
        </w:pict>
      </w:r>
      <w:r>
        <w:rPr>
          <w:rFonts w:ascii="宋体" w:hAnsi="宋体"/>
          <w:noProof/>
          <w:sz w:val="24"/>
        </w:rPr>
        <w:pict>
          <v:rect id="_x0000_s2059" style="position:absolute;margin-left:5.25pt;margin-top:21.9pt;width:136.5pt;height:36.5pt;z-index:251669504" fillcolor="white [3201]" strokecolor="#4f81bd [3204]" strokeweight="2.5pt">
            <v:shadow color="#868686"/>
            <v:textbox style="mso-next-textbox:#_x0000_s2059">
              <w:txbxContent>
                <w:p w:rsidR="00E87BD5" w:rsidRPr="0089274F" w:rsidRDefault="00E87BD5" w:rsidP="00E87BD5">
                  <w:pPr>
                    <w:jc w:val="center"/>
                    <w:rPr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召开正式会议</w:t>
                  </w:r>
                </w:p>
              </w:txbxContent>
            </v:textbox>
          </v:rect>
        </w:pict>
      </w:r>
    </w:p>
    <w:p w:rsidR="00E87BD5" w:rsidRPr="00F71FA1" w:rsidRDefault="0089274F" w:rsidP="00E87BD5">
      <w:pPr>
        <w:tabs>
          <w:tab w:val="left" w:pos="1584"/>
          <w:tab w:val="left" w:pos="1680"/>
          <w:tab w:val="left" w:pos="2992"/>
          <w:tab w:val="left" w:pos="3600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91" style="position:absolute;z-index:251702272" from="141.75pt,14.6pt" to="178.5pt,14.6pt"/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Default="00E87BD5" w:rsidP="00E87BD5">
      <w:pPr>
        <w:spacing w:line="380" w:lineRule="exact"/>
        <w:jc w:val="left"/>
        <w:rPr>
          <w:rFonts w:ascii="宋体" w:hAnsi="宋体"/>
          <w:sz w:val="24"/>
        </w:rPr>
      </w:pPr>
    </w:p>
    <w:p w:rsidR="00E87BD5" w:rsidRPr="00F71FA1" w:rsidRDefault="0089274F" w:rsidP="00E87BD5">
      <w:pPr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2070" style="position:absolute;z-index:251680768" from="73.5pt,3.7pt" to="73.5pt,19pt" strokecolor="#4f81bd [3204]" strokeweight="2.5pt">
            <v:stroke endarrow="block"/>
            <v:shadow color="#868686"/>
          </v:line>
        </w:pict>
      </w:r>
    </w:p>
    <w:p w:rsidR="00E87BD5" w:rsidRPr="00F71FA1" w:rsidRDefault="0089274F" w:rsidP="00E87BD5">
      <w:pPr>
        <w:tabs>
          <w:tab w:val="left" w:pos="3072"/>
          <w:tab w:val="left" w:pos="3504"/>
        </w:tabs>
        <w:spacing w:line="38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ect id="_x0000_s2082" style="position:absolute;margin-left:178.5pt;margin-top:2.9pt;width:236.25pt;height:44.95pt;z-index:251693056" fillcolor="white [3201]" strokecolor="#4f81bd [3204]" strokeweight="2.5pt">
            <v:shadow color="#868686"/>
            <v:textbox style="mso-next-textbox:#_x0000_s2082">
              <w:txbxContent>
                <w:p w:rsidR="00E87BD5" w:rsidRPr="00F71FA1" w:rsidRDefault="00E87BD5" w:rsidP="00E87BD5"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 w:rsidRPr="00F71FA1">
                    <w:rPr>
                      <w:rFonts w:hint="eastAsia"/>
                      <w:sz w:val="24"/>
                    </w:rPr>
                    <w:t>会后十五天内报送《教代会报表》，换届须报选举结果及分工情况报告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 w:val="24"/>
        </w:rPr>
        <w:pict>
          <v:line id="_x0000_s2092" style="position:absolute;z-index:251703296" from="141.75pt,21.9pt" to="178.5pt,21.9pt"/>
        </w:pict>
      </w:r>
      <w:r>
        <w:rPr>
          <w:rFonts w:ascii="宋体" w:hAnsi="宋体"/>
          <w:noProof/>
          <w:sz w:val="24"/>
        </w:rPr>
        <w:pict>
          <v:rect id="_x0000_s2060" style="position:absolute;margin-left:5.25pt;margin-top:0;width:136.5pt;height:36.5pt;z-index:251670528" fillcolor="white [3201]" strokecolor="#4f81bd [3204]" strokeweight="2.5pt">
            <v:shadow color="#868686"/>
            <v:textbox style="mso-next-textbox:#_x0000_s2060">
              <w:txbxContent>
                <w:p w:rsidR="00E87BD5" w:rsidRPr="0089274F" w:rsidRDefault="00E87BD5" w:rsidP="00E87BD5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89274F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上报报表</w:t>
                  </w:r>
                </w:p>
              </w:txbxContent>
            </v:textbox>
          </v:rect>
        </w:pict>
      </w:r>
      <w:r w:rsidR="00E87BD5" w:rsidRPr="00F71FA1">
        <w:rPr>
          <w:rFonts w:ascii="宋体" w:hAnsi="宋体"/>
          <w:sz w:val="24"/>
        </w:rPr>
        <w:tab/>
      </w:r>
      <w:r w:rsidR="00E87BD5" w:rsidRPr="00F71FA1">
        <w:rPr>
          <w:rFonts w:ascii="宋体" w:hAnsi="宋体"/>
          <w:sz w:val="24"/>
        </w:rPr>
        <w:tab/>
      </w:r>
    </w:p>
    <w:p w:rsidR="00E87BD5" w:rsidRPr="00F71FA1" w:rsidRDefault="00E87BD5" w:rsidP="00E87BD5">
      <w:pPr>
        <w:tabs>
          <w:tab w:val="left" w:pos="1280"/>
        </w:tabs>
        <w:spacing w:line="380" w:lineRule="exact"/>
        <w:jc w:val="left"/>
        <w:rPr>
          <w:rFonts w:ascii="宋体" w:hAnsi="宋体"/>
          <w:sz w:val="24"/>
        </w:rPr>
      </w:pPr>
      <w:r w:rsidRPr="00F71FA1">
        <w:rPr>
          <w:rFonts w:ascii="宋体" w:hAnsi="宋体"/>
          <w:sz w:val="24"/>
        </w:rPr>
        <w:tab/>
      </w:r>
      <w:bookmarkStart w:id="0" w:name="_GoBack"/>
      <w:bookmarkEnd w:id="0"/>
    </w:p>
    <w:p w:rsidR="001872A7" w:rsidRPr="00E87BD5" w:rsidRDefault="001872A7"/>
    <w:sectPr w:rsidR="001872A7" w:rsidRPr="00E87BD5" w:rsidSect="00F7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A4" w:rsidRDefault="002E49A4" w:rsidP="00E87BD5">
      <w:r>
        <w:separator/>
      </w:r>
    </w:p>
  </w:endnote>
  <w:endnote w:type="continuationSeparator" w:id="0">
    <w:p w:rsidR="002E49A4" w:rsidRDefault="002E49A4" w:rsidP="00E8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47" w:rsidRDefault="00312B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72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1947" w:rsidRDefault="008927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47" w:rsidRDefault="00312B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72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74F">
      <w:rPr>
        <w:rStyle w:val="a5"/>
        <w:noProof/>
      </w:rPr>
      <w:t>1</w:t>
    </w:r>
    <w:r>
      <w:rPr>
        <w:rStyle w:val="a5"/>
      </w:rPr>
      <w:fldChar w:fldCharType="end"/>
    </w:r>
  </w:p>
  <w:p w:rsidR="00111947" w:rsidRDefault="0089274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C6" w:rsidRDefault="00001A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A4" w:rsidRDefault="002E49A4" w:rsidP="00E87BD5">
      <w:r>
        <w:separator/>
      </w:r>
    </w:p>
  </w:footnote>
  <w:footnote w:type="continuationSeparator" w:id="0">
    <w:p w:rsidR="002E49A4" w:rsidRDefault="002E49A4" w:rsidP="00E8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C6" w:rsidRDefault="00001A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C6" w:rsidRDefault="00001AC6" w:rsidP="00001A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C6" w:rsidRDefault="00001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BD5"/>
    <w:rsid w:val="00001AC6"/>
    <w:rsid w:val="001872A7"/>
    <w:rsid w:val="001A379E"/>
    <w:rsid w:val="002E49A4"/>
    <w:rsid w:val="00312BD3"/>
    <w:rsid w:val="0089274F"/>
    <w:rsid w:val="00E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BD5"/>
    <w:rPr>
      <w:sz w:val="18"/>
      <w:szCs w:val="18"/>
    </w:rPr>
  </w:style>
  <w:style w:type="paragraph" w:styleId="a4">
    <w:name w:val="footer"/>
    <w:basedOn w:val="a"/>
    <w:link w:val="Char0"/>
    <w:unhideWhenUsed/>
    <w:rsid w:val="00E87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BD5"/>
    <w:rPr>
      <w:sz w:val="18"/>
      <w:szCs w:val="18"/>
    </w:rPr>
  </w:style>
  <w:style w:type="character" w:styleId="a5">
    <w:name w:val="page number"/>
    <w:basedOn w:val="a0"/>
    <w:rsid w:val="00E87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Warner Wang</cp:lastModifiedBy>
  <cp:revision>5</cp:revision>
  <dcterms:created xsi:type="dcterms:W3CDTF">2013-10-30T07:45:00Z</dcterms:created>
  <dcterms:modified xsi:type="dcterms:W3CDTF">2014-11-02T11:17:00Z</dcterms:modified>
</cp:coreProperties>
</file>